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AEDFC" w14:textId="68B912EA" w:rsidR="008C1C13" w:rsidRDefault="008C1C13" w:rsidP="008C1C1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noProof/>
          <w:color w:val="000000"/>
        </w:rPr>
        <w:drawing>
          <wp:inline distT="0" distB="0" distL="0" distR="0" wp14:anchorId="1F1784F5" wp14:editId="7D97D257">
            <wp:extent cx="1678074" cy="1198624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AHPERD stacked r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252" cy="120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197FF" w14:textId="77777777" w:rsidR="008C1C13" w:rsidRDefault="008C1C13" w:rsidP="0030259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</w:p>
    <w:p w14:paraId="4F4716DF" w14:textId="088EC6FF" w:rsidR="00FA1478" w:rsidRPr="00FA1478" w:rsidRDefault="0014511C" w:rsidP="008C1C1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Annual Convention </w:t>
      </w:r>
      <w:r w:rsidR="00EF6A88" w:rsidRPr="00EF6A88">
        <w:rPr>
          <w:rFonts w:asciiTheme="minorHAnsi" w:hAnsiTheme="minorHAnsi" w:cstheme="minorHAnsi"/>
          <w:b/>
          <w:color w:val="000000"/>
        </w:rPr>
        <w:t>Justification Letter</w:t>
      </w:r>
    </w:p>
    <w:p w14:paraId="3D5F1C32" w14:textId="446D6138" w:rsidR="008C1C13" w:rsidRPr="00416B4B" w:rsidRDefault="00EF6A88" w:rsidP="00EF6A88">
      <w:pPr>
        <w:rPr>
          <w:rFonts w:cstheme="minorHAnsi"/>
          <w:sz w:val="24"/>
          <w:szCs w:val="24"/>
        </w:rPr>
      </w:pPr>
      <w:r w:rsidRPr="00EF6A88">
        <w:rPr>
          <w:rFonts w:cstheme="minorHAnsi"/>
          <w:sz w:val="24"/>
          <w:szCs w:val="24"/>
          <w:highlight w:val="yellow"/>
        </w:rPr>
        <w:t>&lt;</w:t>
      </w:r>
      <w:r w:rsidRPr="00EF6A88">
        <w:rPr>
          <w:rFonts w:cstheme="minorHAnsi"/>
          <w:i/>
          <w:sz w:val="24"/>
          <w:szCs w:val="24"/>
          <w:highlight w:val="yellow"/>
        </w:rPr>
        <w:t>Date&gt;</w:t>
      </w:r>
      <w:r w:rsidRPr="00EF6A88">
        <w:rPr>
          <w:rFonts w:cstheme="minorHAnsi"/>
          <w:sz w:val="24"/>
          <w:szCs w:val="24"/>
          <w:highlight w:val="yellow"/>
        </w:rPr>
        <w:t>:</w:t>
      </w:r>
    </w:p>
    <w:p w14:paraId="5FAD0188" w14:textId="4AC997FD" w:rsidR="00EF6A88" w:rsidRPr="00EF6A88" w:rsidRDefault="00EF6A88" w:rsidP="00EF6A88">
      <w:pPr>
        <w:rPr>
          <w:rFonts w:cstheme="minorHAnsi"/>
          <w:sz w:val="24"/>
          <w:szCs w:val="24"/>
        </w:rPr>
      </w:pPr>
      <w:r w:rsidRPr="00EF6A88">
        <w:rPr>
          <w:rFonts w:cstheme="minorHAnsi"/>
          <w:sz w:val="24"/>
          <w:szCs w:val="24"/>
        </w:rPr>
        <w:t xml:space="preserve">Dear </w:t>
      </w:r>
      <w:r w:rsidRPr="00EF6A88">
        <w:rPr>
          <w:rFonts w:cstheme="minorHAnsi"/>
          <w:sz w:val="24"/>
          <w:szCs w:val="24"/>
          <w:highlight w:val="yellow"/>
        </w:rPr>
        <w:t>&lt; Name of Supervisor</w:t>
      </w:r>
      <w:r w:rsidRPr="00EF6A88">
        <w:rPr>
          <w:rFonts w:cstheme="minorHAnsi"/>
          <w:i/>
          <w:sz w:val="24"/>
          <w:szCs w:val="24"/>
          <w:highlight w:val="yellow"/>
        </w:rPr>
        <w:t>&gt;</w:t>
      </w:r>
      <w:r w:rsidRPr="00EF6A88">
        <w:rPr>
          <w:rFonts w:cstheme="minorHAnsi"/>
          <w:sz w:val="24"/>
          <w:szCs w:val="24"/>
          <w:highlight w:val="yellow"/>
        </w:rPr>
        <w:t>:</w:t>
      </w:r>
    </w:p>
    <w:p w14:paraId="0B20B938" w14:textId="7B165932" w:rsidR="00EF6A88" w:rsidRPr="00EF6A88" w:rsidRDefault="00EF6A88" w:rsidP="00EF6A88">
      <w:pPr>
        <w:rPr>
          <w:rFonts w:cstheme="minorHAnsi"/>
          <w:sz w:val="24"/>
          <w:szCs w:val="24"/>
        </w:rPr>
      </w:pPr>
      <w:r w:rsidRPr="00EF6A88">
        <w:rPr>
          <w:rFonts w:cstheme="minorHAnsi"/>
          <w:sz w:val="24"/>
          <w:szCs w:val="24"/>
        </w:rPr>
        <w:t xml:space="preserve">Research has proven that </w:t>
      </w:r>
      <w:r w:rsidR="00E16171">
        <w:rPr>
          <w:rFonts w:cstheme="minorHAnsi"/>
          <w:sz w:val="24"/>
          <w:szCs w:val="24"/>
        </w:rPr>
        <w:t xml:space="preserve">health and </w:t>
      </w:r>
      <w:r w:rsidRPr="00EF6A88">
        <w:rPr>
          <w:rFonts w:cstheme="minorHAnsi"/>
          <w:sz w:val="24"/>
          <w:szCs w:val="24"/>
        </w:rPr>
        <w:t>physical education</w:t>
      </w:r>
      <w:r w:rsidR="00E16171">
        <w:rPr>
          <w:rFonts w:cstheme="minorHAnsi"/>
          <w:sz w:val="24"/>
          <w:szCs w:val="24"/>
        </w:rPr>
        <w:t xml:space="preserve"> </w:t>
      </w:r>
      <w:r w:rsidRPr="00EF6A88">
        <w:rPr>
          <w:rFonts w:cstheme="minorHAnsi"/>
          <w:sz w:val="24"/>
          <w:szCs w:val="24"/>
        </w:rPr>
        <w:t>provide many benefits for students, including improved concentration, on-task behavior</w:t>
      </w:r>
      <w:r w:rsidR="00E16171">
        <w:rPr>
          <w:rFonts w:cstheme="minorHAnsi"/>
          <w:sz w:val="24"/>
          <w:szCs w:val="24"/>
        </w:rPr>
        <w:t>, attendance,</w:t>
      </w:r>
      <w:r w:rsidRPr="00EF6A88">
        <w:rPr>
          <w:rFonts w:cstheme="minorHAnsi"/>
          <w:sz w:val="24"/>
          <w:szCs w:val="24"/>
        </w:rPr>
        <w:t xml:space="preserve"> and academic achievement. </w:t>
      </w:r>
      <w:r w:rsidR="00E16171">
        <w:rPr>
          <w:rFonts w:cstheme="minorHAnsi"/>
          <w:sz w:val="24"/>
          <w:szCs w:val="24"/>
        </w:rPr>
        <w:t xml:space="preserve"> These reasons are a primary factor in ESSA’s definition of a well-rounded education that includes </w:t>
      </w:r>
      <w:r w:rsidR="00416B4B">
        <w:rPr>
          <w:rFonts w:cstheme="minorHAnsi"/>
          <w:sz w:val="24"/>
          <w:szCs w:val="24"/>
        </w:rPr>
        <w:t>health and physical education.</w:t>
      </w:r>
    </w:p>
    <w:p w14:paraId="016E41A9" w14:textId="570A1C99" w:rsidR="00EF6A88" w:rsidRPr="00EF6A88" w:rsidRDefault="00EF6A88" w:rsidP="00EF6A88">
      <w:pPr>
        <w:rPr>
          <w:rFonts w:cstheme="minorHAnsi"/>
          <w:sz w:val="24"/>
          <w:szCs w:val="24"/>
        </w:rPr>
      </w:pPr>
      <w:r w:rsidRPr="00EF6A88">
        <w:rPr>
          <w:rFonts w:cstheme="minorHAnsi"/>
          <w:sz w:val="24"/>
          <w:szCs w:val="24"/>
        </w:rPr>
        <w:t xml:space="preserve">To further strengthen my contributions to </w:t>
      </w:r>
      <w:r w:rsidRPr="00EF6A88">
        <w:rPr>
          <w:rFonts w:cstheme="minorHAnsi"/>
          <w:sz w:val="24"/>
          <w:szCs w:val="24"/>
          <w:highlight w:val="yellow"/>
        </w:rPr>
        <w:t>(our school district’s)</w:t>
      </w:r>
      <w:r w:rsidRPr="00EF6A88">
        <w:rPr>
          <w:rFonts w:cstheme="minorHAnsi"/>
          <w:sz w:val="24"/>
          <w:szCs w:val="24"/>
        </w:rPr>
        <w:t xml:space="preserve"> education programs, I would like to take advantage of a professional development opportunity that will support my teaching and ultimately enhance </w:t>
      </w:r>
      <w:r w:rsidR="00FA1478">
        <w:rPr>
          <w:rFonts w:cstheme="minorHAnsi"/>
          <w:sz w:val="24"/>
          <w:szCs w:val="24"/>
        </w:rPr>
        <w:t>our work to educate the “whole child.”</w:t>
      </w:r>
    </w:p>
    <w:p w14:paraId="1FD8460D" w14:textId="10B016B3" w:rsidR="00EF6A88" w:rsidRPr="00EF6A88" w:rsidRDefault="00EF6A88" w:rsidP="00EF6A88">
      <w:pPr>
        <w:rPr>
          <w:rFonts w:cstheme="minorHAnsi"/>
          <w:sz w:val="24"/>
          <w:szCs w:val="24"/>
        </w:rPr>
      </w:pPr>
      <w:r w:rsidRPr="00EF6A88">
        <w:rPr>
          <w:rFonts w:cstheme="minorHAnsi"/>
          <w:sz w:val="24"/>
          <w:szCs w:val="24"/>
        </w:rPr>
        <w:t xml:space="preserve">On </w:t>
      </w:r>
      <w:r w:rsidR="00AD1C66">
        <w:rPr>
          <w:rFonts w:cstheme="minorHAnsi"/>
          <w:sz w:val="24"/>
          <w:szCs w:val="24"/>
        </w:rPr>
        <w:t xml:space="preserve">December </w:t>
      </w:r>
      <w:r w:rsidR="00416B4B">
        <w:rPr>
          <w:rFonts w:cstheme="minorHAnsi"/>
          <w:sz w:val="24"/>
          <w:szCs w:val="24"/>
        </w:rPr>
        <w:t>305, 2025</w:t>
      </w:r>
      <w:r w:rsidRPr="00EF6A88">
        <w:rPr>
          <w:rFonts w:cstheme="minorHAnsi"/>
          <w:sz w:val="24"/>
          <w:szCs w:val="24"/>
        </w:rPr>
        <w:t xml:space="preserve"> </w:t>
      </w:r>
      <w:r w:rsidR="00AD1C66">
        <w:rPr>
          <w:rFonts w:cstheme="minorHAnsi"/>
          <w:sz w:val="24"/>
          <w:szCs w:val="24"/>
        </w:rPr>
        <w:t>T</w:t>
      </w:r>
      <w:r w:rsidRPr="00EF6A88">
        <w:rPr>
          <w:rFonts w:cstheme="minorHAnsi"/>
          <w:sz w:val="24"/>
          <w:szCs w:val="24"/>
        </w:rPr>
        <w:t xml:space="preserve">he </w:t>
      </w:r>
      <w:r w:rsidR="0014511C">
        <w:rPr>
          <w:rFonts w:cstheme="minorHAnsi"/>
          <w:sz w:val="24"/>
          <w:szCs w:val="24"/>
        </w:rPr>
        <w:t xml:space="preserve">Ohio Association for Health, </w:t>
      </w:r>
      <w:r w:rsidRPr="00EF6A88">
        <w:rPr>
          <w:rFonts w:cstheme="minorHAnsi"/>
          <w:sz w:val="24"/>
          <w:szCs w:val="24"/>
        </w:rPr>
        <w:t>Physical Education</w:t>
      </w:r>
      <w:r w:rsidR="0014511C">
        <w:rPr>
          <w:rFonts w:cstheme="minorHAnsi"/>
          <w:sz w:val="24"/>
          <w:szCs w:val="24"/>
        </w:rPr>
        <w:t>, Recreation, and Dance</w:t>
      </w:r>
      <w:r w:rsidRPr="00EF6A88">
        <w:rPr>
          <w:rFonts w:cstheme="minorHAnsi"/>
          <w:sz w:val="24"/>
          <w:szCs w:val="24"/>
        </w:rPr>
        <w:t xml:space="preserve"> (</w:t>
      </w:r>
      <w:r w:rsidR="0014511C">
        <w:rPr>
          <w:rFonts w:cstheme="minorHAnsi"/>
          <w:sz w:val="24"/>
          <w:szCs w:val="24"/>
        </w:rPr>
        <w:t>OAHPERD</w:t>
      </w:r>
      <w:r w:rsidRPr="00EF6A88">
        <w:rPr>
          <w:rFonts w:cstheme="minorHAnsi"/>
          <w:sz w:val="24"/>
          <w:szCs w:val="24"/>
        </w:rPr>
        <w:t xml:space="preserve">) — the state’s largest organization of health and physical education professionals — will be holding its </w:t>
      </w:r>
      <w:r w:rsidR="00AD1C66">
        <w:rPr>
          <w:rFonts w:cstheme="minorHAnsi"/>
          <w:sz w:val="24"/>
          <w:szCs w:val="24"/>
        </w:rPr>
        <w:t xml:space="preserve">Annual </w:t>
      </w:r>
      <w:r w:rsidRPr="00EF6A88">
        <w:rPr>
          <w:rFonts w:cstheme="minorHAnsi"/>
          <w:sz w:val="24"/>
          <w:szCs w:val="24"/>
        </w:rPr>
        <w:t xml:space="preserve">State </w:t>
      </w:r>
      <w:r w:rsidR="00AD1C66">
        <w:rPr>
          <w:rFonts w:cstheme="minorHAnsi"/>
          <w:sz w:val="24"/>
          <w:szCs w:val="24"/>
        </w:rPr>
        <w:t>Convention</w:t>
      </w:r>
      <w:r w:rsidRPr="00EF6A88">
        <w:rPr>
          <w:rFonts w:cstheme="minorHAnsi"/>
          <w:sz w:val="24"/>
          <w:szCs w:val="24"/>
        </w:rPr>
        <w:t xml:space="preserve"> in </w:t>
      </w:r>
      <w:r w:rsidR="00416B4B">
        <w:rPr>
          <w:rFonts w:cstheme="minorHAnsi"/>
          <w:sz w:val="24"/>
          <w:szCs w:val="24"/>
        </w:rPr>
        <w:t>Hamilton</w:t>
      </w:r>
      <w:r w:rsidR="0014511C">
        <w:rPr>
          <w:rFonts w:cstheme="minorHAnsi"/>
          <w:sz w:val="24"/>
          <w:szCs w:val="24"/>
        </w:rPr>
        <w:t>, OH</w:t>
      </w:r>
      <w:r w:rsidRPr="00EF6A88">
        <w:rPr>
          <w:rFonts w:cstheme="minorHAnsi"/>
          <w:sz w:val="24"/>
          <w:szCs w:val="24"/>
        </w:rPr>
        <w:t xml:space="preserve">. </w:t>
      </w:r>
      <w:r w:rsidR="00FA1478">
        <w:rPr>
          <w:rFonts w:cstheme="minorHAnsi"/>
          <w:sz w:val="24"/>
          <w:szCs w:val="24"/>
        </w:rPr>
        <w:t xml:space="preserve">  </w:t>
      </w:r>
      <w:r w:rsidRPr="00EF6A88">
        <w:rPr>
          <w:rFonts w:cstheme="minorHAnsi"/>
          <w:sz w:val="24"/>
          <w:szCs w:val="24"/>
        </w:rPr>
        <w:t>At this event, I will have the opportunity to:</w:t>
      </w:r>
    </w:p>
    <w:p w14:paraId="264FEEEB" w14:textId="6F1E6222" w:rsidR="00416B4B" w:rsidRDefault="00416B4B" w:rsidP="00EF6A8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Learn about the newly revised </w:t>
      </w:r>
      <w:r w:rsidRPr="00416B4B">
        <w:rPr>
          <w:rFonts w:asciiTheme="minorHAnsi" w:hAnsiTheme="minorHAnsi" w:cstheme="minorHAnsi"/>
          <w:b/>
          <w:sz w:val="24"/>
          <w:szCs w:val="24"/>
        </w:rPr>
        <w:t>Ohio Physical Education Standards</w:t>
      </w:r>
      <w:r>
        <w:rPr>
          <w:rFonts w:asciiTheme="minorHAnsi" w:hAnsiTheme="minorHAnsi" w:cstheme="minorHAnsi"/>
          <w:sz w:val="24"/>
          <w:szCs w:val="24"/>
        </w:rPr>
        <w:t xml:space="preserve"> from the Ohio Department of Education and Workforce. There will be 4 sessions dedicated to understanding and implementing them; </w:t>
      </w:r>
    </w:p>
    <w:p w14:paraId="47042907" w14:textId="6C31BB0E" w:rsidR="00EF6A88" w:rsidRPr="00EF6A88" w:rsidRDefault="00EF6A88" w:rsidP="00EF6A8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416B4B">
        <w:rPr>
          <w:rFonts w:asciiTheme="minorHAnsi" w:hAnsiTheme="minorHAnsi" w:cstheme="minorHAnsi"/>
          <w:b/>
          <w:sz w:val="24"/>
          <w:szCs w:val="24"/>
        </w:rPr>
        <w:t>Stay up-to-date on best practices</w:t>
      </w:r>
      <w:r w:rsidRPr="00EF6A88">
        <w:rPr>
          <w:rFonts w:asciiTheme="minorHAnsi" w:hAnsiTheme="minorHAnsi" w:cstheme="minorHAnsi"/>
          <w:sz w:val="24"/>
          <w:szCs w:val="24"/>
        </w:rPr>
        <w:t xml:space="preserve"> in curriculum and instruction, such as teaching standards-based lessons</w:t>
      </w:r>
      <w:r w:rsidR="00416B4B">
        <w:rPr>
          <w:rFonts w:asciiTheme="minorHAnsi" w:hAnsiTheme="minorHAnsi" w:cstheme="minorHAnsi"/>
          <w:sz w:val="24"/>
          <w:szCs w:val="24"/>
        </w:rPr>
        <w:t>;</w:t>
      </w:r>
    </w:p>
    <w:p w14:paraId="05A6D640" w14:textId="5859FF30" w:rsidR="00EF6A88" w:rsidRPr="00EF6A88" w:rsidRDefault="00EF6A88" w:rsidP="00EF6A8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EF6A88">
        <w:rPr>
          <w:rFonts w:asciiTheme="minorHAnsi" w:hAnsiTheme="minorHAnsi" w:cstheme="minorHAnsi"/>
          <w:sz w:val="24"/>
          <w:szCs w:val="24"/>
        </w:rPr>
        <w:t xml:space="preserve">Gather information on the latest </w:t>
      </w:r>
      <w:r w:rsidRPr="00416B4B">
        <w:rPr>
          <w:rFonts w:asciiTheme="minorHAnsi" w:hAnsiTheme="minorHAnsi" w:cstheme="minorHAnsi"/>
          <w:b/>
          <w:sz w:val="24"/>
          <w:szCs w:val="24"/>
        </w:rPr>
        <w:t>instructional and assessment tools</w:t>
      </w:r>
      <w:r w:rsidR="00416B4B">
        <w:rPr>
          <w:rFonts w:asciiTheme="minorHAnsi" w:hAnsiTheme="minorHAnsi" w:cstheme="minorHAnsi"/>
          <w:sz w:val="24"/>
          <w:szCs w:val="24"/>
        </w:rPr>
        <w:t>;</w:t>
      </w:r>
    </w:p>
    <w:p w14:paraId="6C760D85" w14:textId="0F9FA836" w:rsidR="00EF6A88" w:rsidRPr="00EF6A88" w:rsidRDefault="00EF6A88" w:rsidP="00EF6A8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EF6A88">
        <w:rPr>
          <w:rFonts w:asciiTheme="minorHAnsi" w:hAnsiTheme="minorHAnsi" w:cstheme="minorHAnsi"/>
          <w:sz w:val="24"/>
          <w:szCs w:val="24"/>
        </w:rPr>
        <w:t xml:space="preserve">Understand the role and use of </w:t>
      </w:r>
      <w:r w:rsidRPr="00416B4B">
        <w:rPr>
          <w:rFonts w:asciiTheme="minorHAnsi" w:hAnsiTheme="minorHAnsi" w:cstheme="minorHAnsi"/>
          <w:b/>
          <w:sz w:val="24"/>
          <w:szCs w:val="24"/>
        </w:rPr>
        <w:t>technology</w:t>
      </w:r>
      <w:r w:rsidRPr="00EF6A88">
        <w:rPr>
          <w:rFonts w:asciiTheme="minorHAnsi" w:hAnsiTheme="minorHAnsi" w:cstheme="minorHAnsi"/>
          <w:sz w:val="24"/>
          <w:szCs w:val="24"/>
        </w:rPr>
        <w:t xml:space="preserve"> in learning experiences</w:t>
      </w:r>
      <w:r w:rsidR="00416B4B">
        <w:rPr>
          <w:rFonts w:asciiTheme="minorHAnsi" w:hAnsiTheme="minorHAnsi" w:cstheme="minorHAnsi"/>
          <w:sz w:val="24"/>
          <w:szCs w:val="24"/>
        </w:rPr>
        <w:t>;</w:t>
      </w:r>
    </w:p>
    <w:p w14:paraId="07F190F8" w14:textId="7B04D5F0" w:rsidR="00EF6A88" w:rsidRPr="00EF6A88" w:rsidRDefault="00EF6A88" w:rsidP="00EF6A8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EF6A88">
        <w:rPr>
          <w:rFonts w:asciiTheme="minorHAnsi" w:hAnsiTheme="minorHAnsi" w:cstheme="minorHAnsi"/>
          <w:sz w:val="24"/>
          <w:szCs w:val="24"/>
        </w:rPr>
        <w:t xml:space="preserve">Learn instructional techniques, activities and assessment ideas for </w:t>
      </w:r>
      <w:r w:rsidRPr="00416B4B">
        <w:rPr>
          <w:rFonts w:asciiTheme="minorHAnsi" w:hAnsiTheme="minorHAnsi" w:cstheme="minorHAnsi"/>
          <w:b/>
          <w:sz w:val="24"/>
          <w:szCs w:val="24"/>
        </w:rPr>
        <w:t>students with disabilities</w:t>
      </w:r>
      <w:r w:rsidR="00416B4B">
        <w:rPr>
          <w:rFonts w:asciiTheme="minorHAnsi" w:hAnsiTheme="minorHAnsi" w:cstheme="minorHAnsi"/>
          <w:sz w:val="24"/>
          <w:szCs w:val="24"/>
        </w:rPr>
        <w:t>.</w:t>
      </w:r>
    </w:p>
    <w:p w14:paraId="59533210" w14:textId="4946A05A" w:rsidR="00EF6A88" w:rsidRPr="00EF6A88" w:rsidRDefault="00EF6A88" w:rsidP="00EF6A88">
      <w:pPr>
        <w:rPr>
          <w:rFonts w:cstheme="minorHAnsi"/>
          <w:sz w:val="24"/>
          <w:szCs w:val="24"/>
        </w:rPr>
      </w:pPr>
      <w:r w:rsidRPr="00EF6A88">
        <w:rPr>
          <w:rFonts w:cstheme="minorHAnsi"/>
          <w:sz w:val="24"/>
          <w:szCs w:val="24"/>
        </w:rPr>
        <w:t>The scheduled presentations incorporate the most recent findings on best practices, with a focus on strategies to successfully engage students. Many of the sessions will also highlight how to leverage existing resources to enhance our programs at little</w:t>
      </w:r>
      <w:bookmarkStart w:id="0" w:name="_GoBack"/>
      <w:bookmarkEnd w:id="0"/>
      <w:r w:rsidRPr="00EF6A88">
        <w:rPr>
          <w:rFonts w:cstheme="minorHAnsi"/>
          <w:sz w:val="24"/>
          <w:szCs w:val="24"/>
        </w:rPr>
        <w:t xml:space="preserve"> to no extra cost.</w:t>
      </w:r>
    </w:p>
    <w:p w14:paraId="67B483F3" w14:textId="0675C900" w:rsidR="00EF6A88" w:rsidRPr="00EF6A88" w:rsidRDefault="00EF6A88" w:rsidP="00EF6A88">
      <w:pPr>
        <w:rPr>
          <w:rFonts w:cstheme="minorHAnsi"/>
          <w:sz w:val="24"/>
          <w:szCs w:val="24"/>
        </w:rPr>
      </w:pPr>
      <w:r w:rsidRPr="00EF6A88">
        <w:rPr>
          <w:rFonts w:cstheme="minorHAnsi"/>
          <w:sz w:val="24"/>
          <w:szCs w:val="24"/>
        </w:rPr>
        <w:t>Upon returning from the conference, I would be happy to hold a training session for other staff members to share what I learned.</w:t>
      </w:r>
    </w:p>
    <w:p w14:paraId="1336EFF3" w14:textId="7726F60A" w:rsidR="00EF6A88" w:rsidRPr="00EF6A88" w:rsidRDefault="00EF6A88" w:rsidP="00EF6A88">
      <w:pPr>
        <w:rPr>
          <w:rFonts w:cstheme="minorHAnsi"/>
          <w:sz w:val="24"/>
          <w:szCs w:val="24"/>
        </w:rPr>
      </w:pPr>
      <w:r w:rsidRPr="00EF6A88">
        <w:rPr>
          <w:rFonts w:cstheme="minorHAnsi"/>
          <w:sz w:val="24"/>
          <w:szCs w:val="24"/>
        </w:rPr>
        <w:t>I would appreciate the time to discuss this professional development opportunity and how you might support my attendance. Please let me know when you are available to meet.</w:t>
      </w:r>
    </w:p>
    <w:p w14:paraId="3D9FFB9E" w14:textId="7978365A" w:rsidR="00EF6A88" w:rsidRDefault="00EF6A88" w:rsidP="00EF6A88">
      <w:pPr>
        <w:rPr>
          <w:rFonts w:cstheme="minorHAnsi"/>
          <w:sz w:val="24"/>
          <w:szCs w:val="24"/>
        </w:rPr>
      </w:pPr>
      <w:r w:rsidRPr="00EF6A88">
        <w:rPr>
          <w:rFonts w:cstheme="minorHAnsi"/>
          <w:sz w:val="24"/>
          <w:szCs w:val="24"/>
        </w:rPr>
        <w:t>Sincerely,</w:t>
      </w:r>
    </w:p>
    <w:p w14:paraId="4E885622" w14:textId="6A5CE453" w:rsidR="00FA1478" w:rsidRPr="00EF6A88" w:rsidRDefault="00FA1478" w:rsidP="00EF6A88">
      <w:pPr>
        <w:rPr>
          <w:rFonts w:cstheme="minorHAnsi"/>
          <w:sz w:val="24"/>
          <w:szCs w:val="24"/>
        </w:rPr>
      </w:pPr>
    </w:p>
    <w:p w14:paraId="58C51E9F" w14:textId="75453B94" w:rsidR="00D40FF3" w:rsidRPr="00EF6A88" w:rsidRDefault="00EF6A88">
      <w:pPr>
        <w:rPr>
          <w:rFonts w:cstheme="minorHAnsi"/>
          <w:sz w:val="24"/>
          <w:szCs w:val="24"/>
        </w:rPr>
      </w:pPr>
      <w:r w:rsidRPr="00EF6A88">
        <w:rPr>
          <w:rFonts w:cstheme="minorHAnsi"/>
          <w:sz w:val="24"/>
          <w:szCs w:val="24"/>
          <w:highlight w:val="yellow"/>
        </w:rPr>
        <w:t>&lt;Full Name&gt;</w:t>
      </w:r>
      <w:r w:rsidRPr="00EF6A88">
        <w:rPr>
          <w:rFonts w:cstheme="minorHAnsi"/>
          <w:sz w:val="24"/>
          <w:szCs w:val="24"/>
        </w:rPr>
        <w:br/>
      </w:r>
      <w:r w:rsidRPr="00EF6A88">
        <w:rPr>
          <w:rFonts w:cstheme="minorHAnsi"/>
          <w:sz w:val="24"/>
          <w:szCs w:val="24"/>
          <w:highlight w:val="yellow"/>
        </w:rPr>
        <w:t>&lt;Title&gt;</w:t>
      </w:r>
    </w:p>
    <w:sectPr w:rsidR="00D40FF3" w:rsidRPr="00EF6A88" w:rsidSect="0098793E">
      <w:headerReference w:type="default" r:id="rId11"/>
      <w:pgSz w:w="12240" w:h="15840"/>
      <w:pgMar w:top="360" w:right="720" w:bottom="360" w:left="810" w:header="36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A64DD" w14:textId="77777777" w:rsidR="00134D5A" w:rsidRDefault="00134D5A">
      <w:pPr>
        <w:spacing w:after="0" w:line="240" w:lineRule="auto"/>
      </w:pPr>
      <w:r>
        <w:separator/>
      </w:r>
    </w:p>
  </w:endnote>
  <w:endnote w:type="continuationSeparator" w:id="0">
    <w:p w14:paraId="1F008832" w14:textId="77777777" w:rsidR="00134D5A" w:rsidRDefault="0013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87D60" w14:textId="77777777" w:rsidR="00134D5A" w:rsidRDefault="00134D5A">
      <w:pPr>
        <w:spacing w:after="0" w:line="240" w:lineRule="auto"/>
      </w:pPr>
      <w:r>
        <w:separator/>
      </w:r>
    </w:p>
  </w:footnote>
  <w:footnote w:type="continuationSeparator" w:id="0">
    <w:p w14:paraId="01ED61F7" w14:textId="77777777" w:rsidR="00134D5A" w:rsidRDefault="00134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3A31F" w14:textId="3C7B079D" w:rsidR="005D2D57" w:rsidRDefault="008C1C13" w:rsidP="008C1C13">
    <w:pPr>
      <w:pStyle w:val="Header"/>
      <w:ind w:left="-450"/>
      <w:jc w:val="center"/>
    </w:pP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4C56"/>
    <w:multiLevelType w:val="hybridMultilevel"/>
    <w:tmpl w:val="6AFC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4427B"/>
    <w:multiLevelType w:val="hybridMultilevel"/>
    <w:tmpl w:val="312CE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631BE"/>
    <w:multiLevelType w:val="hybridMultilevel"/>
    <w:tmpl w:val="1730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5732EE"/>
    <w:multiLevelType w:val="hybridMultilevel"/>
    <w:tmpl w:val="01D8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948DB"/>
    <w:multiLevelType w:val="hybridMultilevel"/>
    <w:tmpl w:val="94E6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72862"/>
    <w:multiLevelType w:val="hybridMultilevel"/>
    <w:tmpl w:val="09D22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96671"/>
    <w:multiLevelType w:val="hybridMultilevel"/>
    <w:tmpl w:val="A488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A12DF"/>
    <w:multiLevelType w:val="hybridMultilevel"/>
    <w:tmpl w:val="6C80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A0"/>
    <w:rsid w:val="00001F6C"/>
    <w:rsid w:val="00007926"/>
    <w:rsid w:val="00046CE4"/>
    <w:rsid w:val="000500B1"/>
    <w:rsid w:val="00076074"/>
    <w:rsid w:val="000C5EB3"/>
    <w:rsid w:val="00105C09"/>
    <w:rsid w:val="001229DE"/>
    <w:rsid w:val="00134285"/>
    <w:rsid w:val="00134D5A"/>
    <w:rsid w:val="00137B85"/>
    <w:rsid w:val="0014511C"/>
    <w:rsid w:val="0014656B"/>
    <w:rsid w:val="001A61E9"/>
    <w:rsid w:val="001D52A2"/>
    <w:rsid w:val="002173AA"/>
    <w:rsid w:val="00230EB8"/>
    <w:rsid w:val="00236BD5"/>
    <w:rsid w:val="00302593"/>
    <w:rsid w:val="0031270B"/>
    <w:rsid w:val="00327CC4"/>
    <w:rsid w:val="00336C3D"/>
    <w:rsid w:val="00347A07"/>
    <w:rsid w:val="003709A8"/>
    <w:rsid w:val="003853EB"/>
    <w:rsid w:val="004103BE"/>
    <w:rsid w:val="00416B4B"/>
    <w:rsid w:val="00436395"/>
    <w:rsid w:val="004A1AF0"/>
    <w:rsid w:val="004D4DA0"/>
    <w:rsid w:val="004E00B5"/>
    <w:rsid w:val="005B64B0"/>
    <w:rsid w:val="006611EA"/>
    <w:rsid w:val="00671CE1"/>
    <w:rsid w:val="006D4E2D"/>
    <w:rsid w:val="00730D5C"/>
    <w:rsid w:val="007D0357"/>
    <w:rsid w:val="00854ABB"/>
    <w:rsid w:val="008C1C13"/>
    <w:rsid w:val="0090219E"/>
    <w:rsid w:val="00966D77"/>
    <w:rsid w:val="00991F9D"/>
    <w:rsid w:val="009A0003"/>
    <w:rsid w:val="00A2601A"/>
    <w:rsid w:val="00A306E8"/>
    <w:rsid w:val="00A7723A"/>
    <w:rsid w:val="00A830C1"/>
    <w:rsid w:val="00AA10AB"/>
    <w:rsid w:val="00AB1BC2"/>
    <w:rsid w:val="00AD1C66"/>
    <w:rsid w:val="00AF7C04"/>
    <w:rsid w:val="00B135D6"/>
    <w:rsid w:val="00B26237"/>
    <w:rsid w:val="00B554C4"/>
    <w:rsid w:val="00B9119C"/>
    <w:rsid w:val="00B91935"/>
    <w:rsid w:val="00BE0F06"/>
    <w:rsid w:val="00C173BB"/>
    <w:rsid w:val="00C965C9"/>
    <w:rsid w:val="00CB637B"/>
    <w:rsid w:val="00CB69C9"/>
    <w:rsid w:val="00CF7C5D"/>
    <w:rsid w:val="00D40FF3"/>
    <w:rsid w:val="00D419B6"/>
    <w:rsid w:val="00D55454"/>
    <w:rsid w:val="00D87076"/>
    <w:rsid w:val="00DF48F9"/>
    <w:rsid w:val="00E16171"/>
    <w:rsid w:val="00E6670B"/>
    <w:rsid w:val="00E73CBD"/>
    <w:rsid w:val="00E80D58"/>
    <w:rsid w:val="00EF2D7A"/>
    <w:rsid w:val="00EF6A88"/>
    <w:rsid w:val="00F03CFD"/>
    <w:rsid w:val="00F04DA0"/>
    <w:rsid w:val="00FA1478"/>
    <w:rsid w:val="00FD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683889"/>
  <w15:chartTrackingRefBased/>
  <w15:docId w15:val="{FCF87218-6029-42B5-946A-5D7BFFCD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D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DA0"/>
  </w:style>
  <w:style w:type="paragraph" w:styleId="Footer">
    <w:name w:val="footer"/>
    <w:basedOn w:val="Normal"/>
    <w:link w:val="FooterChar"/>
    <w:uiPriority w:val="99"/>
    <w:unhideWhenUsed/>
    <w:rsid w:val="00F04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DA0"/>
  </w:style>
  <w:style w:type="paragraph" w:styleId="NormalWeb">
    <w:name w:val="Normal (Web)"/>
    <w:basedOn w:val="Normal"/>
    <w:uiPriority w:val="99"/>
    <w:unhideWhenUsed/>
    <w:rsid w:val="00F0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4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19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19B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F6A88"/>
    <w:pPr>
      <w:spacing w:after="220"/>
      <w:ind w:left="720"/>
      <w:contextualSpacing/>
    </w:pPr>
    <w:rPr>
      <w:rFonts w:ascii="Franklin Gothic Book" w:eastAsia="Times New Roman" w:hAnsi="Franklin Gothic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8EEB8EBF72D4A8AA3560A7EF1BE53" ma:contentTypeVersion="19" ma:contentTypeDescription="Create a new document." ma:contentTypeScope="" ma:versionID="a5197a4ad73f723418b53770ed1d087a">
  <xsd:schema xmlns:xsd="http://www.w3.org/2001/XMLSchema" xmlns:xs="http://www.w3.org/2001/XMLSchema" xmlns:p="http://schemas.microsoft.com/office/2006/metadata/properties" xmlns:ns2="0e49e6ba-9bde-4578-9c91-2b2943c80398" xmlns:ns3="49a4d429-3c91-413e-b02b-88f9e07eecc0" targetNamespace="http://schemas.microsoft.com/office/2006/metadata/properties" ma:root="true" ma:fieldsID="e02667312f2527c39aa7a3f9a0191523" ns2:_="" ns3:_="">
    <xsd:import namespace="0e49e6ba-9bde-4578-9c91-2b2943c80398"/>
    <xsd:import namespace="49a4d429-3c91-413e-b02b-88f9e07ee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e6ba-9bde-4578-9c91-2b2943c80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d337a2-da9a-433a-8add-e30a322206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4d429-3c91-413e-b02b-88f9e07eec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6a0cfe-e634-45b9-9538-a8541fba0080}" ma:internalName="TaxCatchAll" ma:showField="CatchAllData" ma:web="49a4d429-3c91-413e-b02b-88f9e07eec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a4d429-3c91-413e-b02b-88f9e07eecc0" xsi:nil="true"/>
    <lcf76f155ced4ddcb4097134ff3c332f xmlns="0e49e6ba-9bde-4578-9c91-2b2943c803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1B276B-693B-4A4B-BCE2-C3185E7AC6CE}"/>
</file>

<file path=customXml/itemProps2.xml><?xml version="1.0" encoding="utf-8"?>
<ds:datastoreItem xmlns:ds="http://schemas.openxmlformats.org/officeDocument/2006/customXml" ds:itemID="{DC5A588C-8A1C-4B31-9FA4-5814C5DEB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9E8A-1F9B-4502-9E37-A3A8E9F1C50E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49a4d429-3c91-413e-b02b-88f9e07eecc0"/>
    <ds:schemaRef ds:uri="0e49e6ba-9bde-4578-9c91-2b2943c803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HAZELETT</dc:creator>
  <cp:keywords/>
  <dc:description/>
  <cp:lastModifiedBy>Lisa Kirr</cp:lastModifiedBy>
  <cp:revision>3</cp:revision>
  <cp:lastPrinted>2018-02-13T12:10:00Z</cp:lastPrinted>
  <dcterms:created xsi:type="dcterms:W3CDTF">2025-08-19T17:18:00Z</dcterms:created>
  <dcterms:modified xsi:type="dcterms:W3CDTF">2025-08-19T17:24:00Z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0x0101008DB8EEB8EBF72D4A8AA3560A7EF1BE53</vt:lpwstr>
  </property>
  <property fmtid="{D5CDD505-2E9C-101B-9397-08002B2CF9AE}" pid="3" name="MediaServiceImageTags">
    <vt:lpwstr/>
  </property>
</Properties>
</file>